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B26" w:rsidRDefault="009600D2">
      <w:pPr>
        <w:spacing w:before="67" w:after="0" w:line="240" w:lineRule="auto"/>
        <w:ind w:left="3390" w:right="3457"/>
        <w:jc w:val="center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Реферат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тақырыбы</w:t>
      </w:r>
      <w:proofErr w:type="spellEnd"/>
      <w:r>
        <w:rPr>
          <w:rFonts w:ascii="Times New Roman" w:eastAsia="Times New Roman" w:cs="Times New Roman"/>
          <w:sz w:val="28"/>
        </w:rPr>
        <w:t>:</w:t>
      </w:r>
    </w:p>
    <w:p w:rsidR="00572B26" w:rsidRDefault="00572B26">
      <w:pPr>
        <w:spacing w:after="0" w:line="240" w:lineRule="auto"/>
        <w:rPr>
          <w:rFonts w:ascii="Times New Roman" w:eastAsia="Times New Roman" w:cs="Times New Roman"/>
          <w:sz w:val="30"/>
        </w:rPr>
      </w:pPr>
    </w:p>
    <w:p w:rsidR="00572B26" w:rsidRDefault="00572B26">
      <w:pPr>
        <w:spacing w:after="0" w:line="240" w:lineRule="auto"/>
        <w:rPr>
          <w:rFonts w:ascii="Times New Roman" w:eastAsia="Times New Roman" w:cs="Times New Roman"/>
          <w:sz w:val="30"/>
        </w:rPr>
      </w:pPr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96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BIM-</w:t>
      </w:r>
      <w:r>
        <w:rPr>
          <w:rFonts w:ascii="Times New Roman" w:eastAsia="Times New Roman" w:cs="Times New Roman"/>
          <w:spacing w:val="-2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технологиялары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дегеніміз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не</w:t>
      </w:r>
      <w:proofErr w:type="spellEnd"/>
      <w:r>
        <w:rPr>
          <w:rFonts w:ascii="Times New Roman" w:eastAsia="Times New Roman" w:cs="Times New Roman"/>
          <w:sz w:val="28"/>
        </w:rPr>
        <w:t>?</w:t>
      </w:r>
    </w:p>
    <w:p w:rsidR="00572B26" w:rsidRPr="008E3DC3" w:rsidRDefault="009600D2">
      <w:pPr>
        <w:numPr>
          <w:ilvl w:val="0"/>
          <w:numId w:val="1"/>
        </w:numPr>
        <w:tabs>
          <w:tab w:val="left" w:pos="742"/>
        </w:tabs>
        <w:spacing w:before="160" w:after="0" w:line="240" w:lineRule="auto"/>
        <w:ind w:left="742" w:hanging="361"/>
        <w:rPr>
          <w:rFonts w:ascii="Times New Roman" w:eastAsia="Times New Roman" w:cs="Times New Roman"/>
          <w:sz w:val="28"/>
          <w:lang w:val="ru-RU"/>
        </w:rPr>
      </w:pPr>
      <w:r>
        <w:rPr>
          <w:rFonts w:ascii="Times New Roman" w:eastAsia="Times New Roman" w:cs="Times New Roman"/>
          <w:sz w:val="28"/>
        </w:rPr>
        <w:t>BIM</w:t>
      </w:r>
      <w:r w:rsidRPr="008E3DC3">
        <w:rPr>
          <w:rFonts w:ascii="Times New Roman" w:eastAsia="Times New Roman" w:cs="Times New Roman"/>
          <w:sz w:val="28"/>
          <w:lang w:val="ru-RU"/>
        </w:rPr>
        <w:t xml:space="preserve">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технологиясының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 xml:space="preserve">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алдында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 xml:space="preserve"> не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болды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>?</w:t>
      </w:r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 xml:space="preserve">BIM </w:t>
      </w:r>
      <w:proofErr w:type="spellStart"/>
      <w:r>
        <w:rPr>
          <w:rFonts w:ascii="Times New Roman" w:eastAsia="Times New Roman" w:cs="Times New Roman"/>
          <w:sz w:val="28"/>
        </w:rPr>
        <w:t>технологияларының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дәстүрлі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жобалаудан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артықшылығы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2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Revit-</w:t>
      </w:r>
      <w:proofErr w:type="spellStart"/>
      <w:r>
        <w:rPr>
          <w:rFonts w:ascii="Times New Roman" w:eastAsia="Times New Roman" w:cs="Times New Roman"/>
          <w:sz w:val="28"/>
        </w:rPr>
        <w:t>тегі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зерттеу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ғимаратының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үлгісі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дегеніміз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не</w:t>
      </w:r>
      <w:proofErr w:type="spellEnd"/>
      <w:r>
        <w:rPr>
          <w:rFonts w:ascii="Times New Roman" w:eastAsia="Times New Roman" w:cs="Times New Roman"/>
          <w:sz w:val="28"/>
        </w:rPr>
        <w:t>?</w:t>
      </w:r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BIM</w:t>
      </w:r>
      <w:r>
        <w:rPr>
          <w:rFonts w:ascii="Times New Roman" w:eastAsia="Times New Roman" w:cs="Times New Roman"/>
          <w:spacing w:val="-3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және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r>
        <w:rPr>
          <w:rFonts w:ascii="Times New Roman" w:eastAsia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cs="Times New Roman"/>
          <w:sz w:val="28"/>
        </w:rPr>
        <w:t>«</w:t>
      </w:r>
      <w:proofErr w:type="spellStart"/>
      <w:r>
        <w:rPr>
          <w:rFonts w:ascii="Times New Roman" w:eastAsia="Times New Roman" w:cs="Times New Roman"/>
          <w:sz w:val="28"/>
        </w:rPr>
        <w:t>жасыл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жобалау</w:t>
      </w:r>
      <w:proofErr w:type="spellEnd"/>
      <w:r>
        <w:rPr>
          <w:rFonts w:ascii="Times New Roman" w:eastAsia="Times New Roman" w:cs="Times New Roman"/>
          <w:sz w:val="28"/>
        </w:rPr>
        <w:t>»</w:t>
      </w:r>
    </w:p>
    <w:p w:rsidR="00572B26" w:rsidRDefault="009600D2">
      <w:pPr>
        <w:numPr>
          <w:ilvl w:val="0"/>
          <w:numId w:val="1"/>
        </w:numPr>
        <w:tabs>
          <w:tab w:val="left" w:pos="742"/>
          <w:tab w:val="left" w:pos="1481"/>
        </w:tabs>
        <w:spacing w:before="160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BIM</w:t>
      </w:r>
      <w:r>
        <w:rPr>
          <w:rFonts w:ascii="Times New Roman" w:eastAsia="Times New Roman" w:cs="Times New Roman"/>
          <w:sz w:val="28"/>
        </w:rPr>
        <w:tab/>
      </w:r>
      <w:proofErr w:type="spellStart"/>
      <w:r>
        <w:rPr>
          <w:rFonts w:ascii="Times New Roman" w:eastAsia="Times New Roman" w:cs="Times New Roman"/>
          <w:sz w:val="28"/>
        </w:rPr>
        <w:t>және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сандық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қала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240" w:lineRule="auto"/>
        <w:ind w:left="742" w:hanging="361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Спортты</w:t>
      </w:r>
      <w:r>
        <w:rPr>
          <w:rFonts w:ascii="Times New Roman" w:eastAsia="Times New Roman" w:cs="Times New Roman"/>
          <w:sz w:val="28"/>
        </w:rPr>
        <w:t>қ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құрылыстарды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салуда</w:t>
      </w:r>
      <w:proofErr w:type="spellEnd"/>
      <w:r>
        <w:rPr>
          <w:rFonts w:ascii="Times New Roman" w:eastAsia="Times New Roman" w:cs="Times New Roman"/>
          <w:sz w:val="28"/>
        </w:rPr>
        <w:t xml:space="preserve"> BIM </w:t>
      </w:r>
      <w:proofErr w:type="spellStart"/>
      <w:r>
        <w:rPr>
          <w:rFonts w:ascii="Times New Roman" w:eastAsia="Times New Roman" w:cs="Times New Roman"/>
          <w:sz w:val="28"/>
        </w:rPr>
        <w:t>қолдану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Фрэнк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Гэрридің</w:t>
      </w:r>
      <w:proofErr w:type="spellEnd"/>
      <w:r>
        <w:rPr>
          <w:rFonts w:ascii="Times New Roman" w:eastAsia="Times New Roman" w:cs="Times New Roman"/>
          <w:sz w:val="28"/>
        </w:rPr>
        <w:t xml:space="preserve"> BIM </w:t>
      </w:r>
      <w:proofErr w:type="spellStart"/>
      <w:r>
        <w:rPr>
          <w:rFonts w:ascii="Times New Roman" w:eastAsia="Times New Roman" w:cs="Times New Roman"/>
          <w:sz w:val="28"/>
        </w:rPr>
        <w:t>жұмыстарының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негізгі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мысалдары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Ғимараттарды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қалпына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келтіру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және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қайта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құру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кезінде</w:t>
      </w:r>
      <w:proofErr w:type="spellEnd"/>
      <w:r>
        <w:rPr>
          <w:rFonts w:ascii="Times New Roman" w:eastAsia="Times New Roman" w:cs="Times New Roman"/>
          <w:sz w:val="28"/>
        </w:rPr>
        <w:t xml:space="preserve"> BIM </w:t>
      </w:r>
      <w:proofErr w:type="spellStart"/>
      <w:r>
        <w:rPr>
          <w:rFonts w:ascii="Times New Roman" w:eastAsia="Times New Roman" w:cs="Times New Roman"/>
          <w:sz w:val="28"/>
        </w:rPr>
        <w:t>пайдалану</w:t>
      </w:r>
      <w:proofErr w:type="spellEnd"/>
    </w:p>
    <w:p w:rsidR="00572B26" w:rsidRPr="008E3DC3" w:rsidRDefault="009600D2">
      <w:pPr>
        <w:numPr>
          <w:ilvl w:val="0"/>
          <w:numId w:val="1"/>
        </w:num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  <w:lang w:val="ru-RU"/>
        </w:rPr>
      </w:pPr>
      <w:r>
        <w:rPr>
          <w:rFonts w:ascii="Times New Roman" w:eastAsia="Times New Roman" w:cs="Times New Roman"/>
          <w:sz w:val="28"/>
        </w:rPr>
        <w:t>BIM</w:t>
      </w:r>
      <w:r w:rsidRPr="008E3DC3">
        <w:rPr>
          <w:rFonts w:ascii="Times New Roman" w:eastAsia="Times New Roman" w:cs="Times New Roman"/>
          <w:sz w:val="28"/>
          <w:lang w:val="ru-RU"/>
        </w:rPr>
        <w:t xml:space="preserve">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технологияларының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 xml:space="preserve">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қазіргі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 xml:space="preserve">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заманғы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 xml:space="preserve"> даму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тенденциялары</w:t>
      </w:r>
      <w:proofErr w:type="spellEnd"/>
    </w:p>
    <w:p w:rsidR="00572B26" w:rsidRDefault="00572B26" w:rsidP="008E3DC3">
      <w:p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</w:rPr>
      </w:pPr>
      <w:bookmarkStart w:id="0" w:name="_GoBack"/>
      <w:bookmarkEnd w:id="0"/>
    </w:p>
    <w:sectPr w:rsidR="00572B26">
      <w:pgSz w:w="11906" w:h="16838"/>
      <w:pgMar w:top="1134" w:right="850" w:bottom="1134" w:left="1701" w:header="709" w:footer="709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0D2" w:rsidRDefault="009600D2">
      <w:pPr>
        <w:spacing w:after="0" w:line="240" w:lineRule="auto"/>
      </w:pPr>
      <w:r>
        <w:separator/>
      </w:r>
    </w:p>
  </w:endnote>
  <w:endnote w:type="continuationSeparator" w:id="0">
    <w:p w:rsidR="009600D2" w:rsidRDefault="00960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0D2" w:rsidRDefault="009600D2">
      <w:pPr>
        <w:spacing w:after="0" w:line="240" w:lineRule="auto"/>
      </w:pPr>
      <w:r>
        <w:separator/>
      </w:r>
    </w:p>
  </w:footnote>
  <w:footnote w:type="continuationSeparator" w:id="0">
    <w:p w:rsidR="009600D2" w:rsidRDefault="00960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7885"/>
    <w:multiLevelType w:val="hybridMultilevel"/>
    <w:tmpl w:val="8E2228BC"/>
    <w:lvl w:ilvl="0" w:tplc="13EEFF84">
      <w:start w:val="1"/>
      <w:numFmt w:val="decimal"/>
      <w:lvlText w:val="%1."/>
      <w:lvlJc w:val="right"/>
    </w:lvl>
    <w:lvl w:ilvl="1" w:tplc="2E0E475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97ACCC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DC820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2582B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458BD5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75A326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7843A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DACE5C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>
    <w:nsid w:val="44441DA1"/>
    <w:multiLevelType w:val="hybridMultilevel"/>
    <w:tmpl w:val="A05C8CFC"/>
    <w:lvl w:ilvl="0" w:tplc="26EC7DC6">
      <w:start w:val="1"/>
      <w:numFmt w:val="decimal"/>
      <w:lvlText w:val="%1."/>
      <w:lvlJc w:val="right"/>
    </w:lvl>
    <w:lvl w:ilvl="1" w:tplc="7788086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45813C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246703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B846B3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F0A71B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1FC0DD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54C161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888E07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4740193C"/>
    <w:multiLevelType w:val="hybridMultilevel"/>
    <w:tmpl w:val="834094B8"/>
    <w:lvl w:ilvl="0" w:tplc="D4B4AF1E">
      <w:start w:val="1"/>
      <w:numFmt w:val="decimal"/>
      <w:lvlText w:val="%1."/>
      <w:lvlJc w:val="right"/>
    </w:lvl>
    <w:lvl w:ilvl="1" w:tplc="B674014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ACCADA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6D07B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B8C05F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A80C0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4C670F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234522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298908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>
    <w:nsid w:val="500C1BFF"/>
    <w:multiLevelType w:val="hybridMultilevel"/>
    <w:tmpl w:val="579ED038"/>
    <w:lvl w:ilvl="0" w:tplc="A6663000">
      <w:start w:val="1"/>
      <w:numFmt w:val="decimal"/>
      <w:lvlText w:val="%1."/>
      <w:lvlJc w:val="right"/>
    </w:lvl>
    <w:lvl w:ilvl="1" w:tplc="B91851E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79E5BD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394A576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DCA9D7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1927D3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0DCAD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8A492B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6F05E8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>
    <w:nsid w:val="783C6F6E"/>
    <w:multiLevelType w:val="hybridMultilevel"/>
    <w:tmpl w:val="209C5AC6"/>
    <w:lvl w:ilvl="0" w:tplc="EA0A07A4">
      <w:start w:val="1"/>
      <w:numFmt w:val="decimal"/>
      <w:lvlText w:val="%1."/>
      <w:lvlJc w:val="right"/>
    </w:lvl>
    <w:lvl w:ilvl="1" w:tplc="8AFA3B3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3CA591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4F672B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3BAE44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996617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B6C379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2A0A49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7FE531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B26"/>
    <w:rsid w:val="00572B26"/>
    <w:rsid w:val="008E3DC3"/>
    <w:rsid w:val="0096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f">
    <w:name w:val="caption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uiPriority w:val="39"/>
    <w:unhideWhenUsed/>
    <w:pPr>
      <w:spacing w:after="57"/>
    </w:pPr>
  </w:style>
  <w:style w:type="paragraph" w:styleId="23">
    <w:name w:val="toc 2"/>
    <w:uiPriority w:val="39"/>
    <w:unhideWhenUsed/>
    <w:pPr>
      <w:spacing w:after="57"/>
      <w:ind w:left="283"/>
    </w:pPr>
  </w:style>
  <w:style w:type="paragraph" w:styleId="31">
    <w:name w:val="toc 3"/>
    <w:uiPriority w:val="39"/>
    <w:unhideWhenUsed/>
    <w:pPr>
      <w:spacing w:after="57"/>
      <w:ind w:left="567"/>
    </w:pPr>
  </w:style>
  <w:style w:type="paragraph" w:styleId="41">
    <w:name w:val="toc 4"/>
    <w:uiPriority w:val="39"/>
    <w:unhideWhenUsed/>
    <w:pPr>
      <w:spacing w:after="57"/>
      <w:ind w:left="850"/>
    </w:pPr>
  </w:style>
  <w:style w:type="paragraph" w:styleId="51">
    <w:name w:val="toc 5"/>
    <w:uiPriority w:val="39"/>
    <w:unhideWhenUsed/>
    <w:pPr>
      <w:spacing w:after="57"/>
      <w:ind w:left="1134"/>
    </w:pPr>
  </w:style>
  <w:style w:type="paragraph" w:styleId="61">
    <w:name w:val="toc 6"/>
    <w:uiPriority w:val="39"/>
    <w:unhideWhenUsed/>
    <w:pPr>
      <w:spacing w:after="57"/>
      <w:ind w:left="1417"/>
    </w:pPr>
  </w:style>
  <w:style w:type="paragraph" w:styleId="71">
    <w:name w:val="toc 7"/>
    <w:uiPriority w:val="39"/>
    <w:unhideWhenUsed/>
    <w:pPr>
      <w:spacing w:after="57"/>
      <w:ind w:left="1701"/>
    </w:pPr>
  </w:style>
  <w:style w:type="paragraph" w:styleId="81">
    <w:name w:val="toc 8"/>
    <w:uiPriority w:val="39"/>
    <w:unhideWhenUsed/>
    <w:pPr>
      <w:spacing w:after="57"/>
      <w:ind w:left="1984"/>
    </w:pPr>
  </w:style>
  <w:style w:type="paragraph" w:styleId="91">
    <w:name w:val="toc 9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uiPriority w:val="99"/>
    <w:unhideWhenUsed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f">
    <w:name w:val="caption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uiPriority w:val="39"/>
    <w:unhideWhenUsed/>
    <w:pPr>
      <w:spacing w:after="57"/>
    </w:pPr>
  </w:style>
  <w:style w:type="paragraph" w:styleId="23">
    <w:name w:val="toc 2"/>
    <w:uiPriority w:val="39"/>
    <w:unhideWhenUsed/>
    <w:pPr>
      <w:spacing w:after="57"/>
      <w:ind w:left="283"/>
    </w:pPr>
  </w:style>
  <w:style w:type="paragraph" w:styleId="31">
    <w:name w:val="toc 3"/>
    <w:uiPriority w:val="39"/>
    <w:unhideWhenUsed/>
    <w:pPr>
      <w:spacing w:after="57"/>
      <w:ind w:left="567"/>
    </w:pPr>
  </w:style>
  <w:style w:type="paragraph" w:styleId="41">
    <w:name w:val="toc 4"/>
    <w:uiPriority w:val="39"/>
    <w:unhideWhenUsed/>
    <w:pPr>
      <w:spacing w:after="57"/>
      <w:ind w:left="850"/>
    </w:pPr>
  </w:style>
  <w:style w:type="paragraph" w:styleId="51">
    <w:name w:val="toc 5"/>
    <w:uiPriority w:val="39"/>
    <w:unhideWhenUsed/>
    <w:pPr>
      <w:spacing w:after="57"/>
      <w:ind w:left="1134"/>
    </w:pPr>
  </w:style>
  <w:style w:type="paragraph" w:styleId="61">
    <w:name w:val="toc 6"/>
    <w:uiPriority w:val="39"/>
    <w:unhideWhenUsed/>
    <w:pPr>
      <w:spacing w:after="57"/>
      <w:ind w:left="1417"/>
    </w:pPr>
  </w:style>
  <w:style w:type="paragraph" w:styleId="71">
    <w:name w:val="toc 7"/>
    <w:uiPriority w:val="39"/>
    <w:unhideWhenUsed/>
    <w:pPr>
      <w:spacing w:after="57"/>
      <w:ind w:left="1701"/>
    </w:pPr>
  </w:style>
  <w:style w:type="paragraph" w:styleId="81">
    <w:name w:val="toc 8"/>
    <w:uiPriority w:val="39"/>
    <w:unhideWhenUsed/>
    <w:pPr>
      <w:spacing w:after="57"/>
      <w:ind w:left="1984"/>
    </w:pPr>
  </w:style>
  <w:style w:type="paragraph" w:styleId="91">
    <w:name w:val="toc 9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uiPriority w:val="99"/>
    <w:unhideWhenUsed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Keera</dc:creator>
  <cp:lastModifiedBy>Yerkezhan</cp:lastModifiedBy>
  <cp:revision>2</cp:revision>
  <dcterms:created xsi:type="dcterms:W3CDTF">2023-01-09T01:34:00Z</dcterms:created>
  <dcterms:modified xsi:type="dcterms:W3CDTF">2023-01-09T01:34:00Z</dcterms:modified>
</cp:coreProperties>
</file>